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龙江供销社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龙门县龙江镇龙江路58号、60-3、60-4号和龙门县龙江镇西门街3号共2个</w:t>
      </w:r>
      <w:r>
        <w:rPr>
          <w:rFonts w:hint="eastAsia" w:ascii="仿宋" w:hAnsi="仿宋" w:eastAsia="仿宋" w:cs="Times New Roman"/>
          <w:color w:val="FF0000"/>
          <w:sz w:val="32"/>
          <w:szCs w:val="32"/>
          <w:lang w:val="en-US" w:eastAsia="zh-CN"/>
        </w:rPr>
        <w:t>招租项目</w:t>
      </w:r>
      <w:r>
        <w:rPr>
          <w:rFonts w:hint="eastAsia" w:ascii="仿宋" w:hAnsi="仿宋" w:eastAsia="仿宋"/>
          <w:sz w:val="32"/>
          <w:szCs w:val="32"/>
        </w:rPr>
        <w:t>（详见招租一览表）。</w:t>
      </w:r>
      <w:r>
        <w:rPr>
          <w:rFonts w:hint="eastAsia" w:ascii="仿宋" w:hAnsi="仿宋" w:eastAsia="仿宋"/>
          <w:sz w:val="32"/>
          <w:szCs w:val="32"/>
          <w:lang w:eastAsia="zh-CN"/>
        </w:rPr>
        <w:t>所交易标的物以实物现状为准，竞价过程中同价的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,原租户有优先承租权。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bookmarkStart w:id="0" w:name="OLE_LINK1"/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2、竞价保证金：详见招租一览表。竞价保证金不抵作租金和合同履约保证金。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租期3年，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严禁违法违规经营易燃、易爆等高危物品，不得用于经营污染性及高噪音行业，不得烧木柴生火、烟熏，严禁经营黄赌毒等违法犯罪行为。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龙江供销社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  <w:docVar w:name="KSO_WPS_MARK_KEY" w:val="724b524b-63de-4bb9-b458-e0788516052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A4D4CE6"/>
    <w:rsid w:val="10337318"/>
    <w:rsid w:val="17437D3B"/>
    <w:rsid w:val="17E738F4"/>
    <w:rsid w:val="1CB53E4C"/>
    <w:rsid w:val="1DA50EA8"/>
    <w:rsid w:val="1F87150D"/>
    <w:rsid w:val="20D27EAB"/>
    <w:rsid w:val="27F34DFD"/>
    <w:rsid w:val="29E94E1D"/>
    <w:rsid w:val="2AF05FD7"/>
    <w:rsid w:val="2B6B72D6"/>
    <w:rsid w:val="2C357A33"/>
    <w:rsid w:val="2DB70783"/>
    <w:rsid w:val="2DBB03A3"/>
    <w:rsid w:val="2E621458"/>
    <w:rsid w:val="300E4AB9"/>
    <w:rsid w:val="30550006"/>
    <w:rsid w:val="30940040"/>
    <w:rsid w:val="309A2FCC"/>
    <w:rsid w:val="31A737AC"/>
    <w:rsid w:val="31EA6DDF"/>
    <w:rsid w:val="38137F25"/>
    <w:rsid w:val="39C342C5"/>
    <w:rsid w:val="3B723ADB"/>
    <w:rsid w:val="3C825989"/>
    <w:rsid w:val="3E2A0F36"/>
    <w:rsid w:val="3FC17BA4"/>
    <w:rsid w:val="41082BA1"/>
    <w:rsid w:val="464D6E9F"/>
    <w:rsid w:val="466452B5"/>
    <w:rsid w:val="466A7115"/>
    <w:rsid w:val="467C1075"/>
    <w:rsid w:val="472B59EC"/>
    <w:rsid w:val="481E3E43"/>
    <w:rsid w:val="497C6B18"/>
    <w:rsid w:val="506144CB"/>
    <w:rsid w:val="55D352C5"/>
    <w:rsid w:val="56FE0DF4"/>
    <w:rsid w:val="5AAB6E8F"/>
    <w:rsid w:val="5AF23621"/>
    <w:rsid w:val="5DEF3E1B"/>
    <w:rsid w:val="5FCB303F"/>
    <w:rsid w:val="64434FF2"/>
    <w:rsid w:val="656E3536"/>
    <w:rsid w:val="66A86518"/>
    <w:rsid w:val="6D204BEB"/>
    <w:rsid w:val="72787B09"/>
    <w:rsid w:val="77ED2AE5"/>
    <w:rsid w:val="78E8332F"/>
    <w:rsid w:val="7BDC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610</Words>
  <Characters>621</Characters>
  <Lines>4</Lines>
  <Paragraphs>1</Paragraphs>
  <TotalTime>17</TotalTime>
  <ScaleCrop>false</ScaleCrop>
  <LinksUpToDate>false</LinksUpToDate>
  <CharactersWithSpaces>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Jasmin</cp:lastModifiedBy>
  <cp:lastPrinted>2020-08-24T06:23:00Z</cp:lastPrinted>
  <dcterms:modified xsi:type="dcterms:W3CDTF">2025-02-10T06:54:46Z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15105889F95D489385939A74196E81AF</vt:lpwstr>
  </property>
</Properties>
</file>